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3E" w:rsidRPr="00E23B72" w:rsidRDefault="006B6355" w:rsidP="004B5D3E">
      <w:pPr>
        <w:adjustRightInd w:val="0"/>
        <w:snapToGrid w:val="0"/>
        <w:ind w:firstLineChars="200" w:firstLine="720"/>
        <w:jc w:val="center"/>
        <w:rPr>
          <w:rFonts w:ascii="华文中宋" w:eastAsia="华文中宋" w:hAnsi="华文中宋" w:cs="仿宋"/>
          <w:bCs/>
          <w:color w:val="000000" w:themeColor="text1"/>
          <w:sz w:val="36"/>
          <w:szCs w:val="36"/>
          <w:shd w:val="clear" w:color="auto" w:fill="FFFFFF"/>
        </w:rPr>
      </w:pPr>
      <w:r w:rsidRPr="00E23B72">
        <w:rPr>
          <w:rFonts w:ascii="华文中宋" w:eastAsia="华文中宋" w:hAnsi="华文中宋" w:cs="仿宋" w:hint="eastAsia"/>
          <w:bCs/>
          <w:color w:val="000000" w:themeColor="text1"/>
          <w:sz w:val="36"/>
          <w:szCs w:val="36"/>
          <w:shd w:val="clear" w:color="auto" w:fill="FFFFFF"/>
        </w:rPr>
        <w:t>第九届数学史与数学教育学术研讨会</w:t>
      </w:r>
    </w:p>
    <w:p w:rsidR="004B5D3E" w:rsidRPr="00E23B72" w:rsidRDefault="006B6355" w:rsidP="004B5D3E">
      <w:pPr>
        <w:adjustRightInd w:val="0"/>
        <w:snapToGrid w:val="0"/>
        <w:ind w:firstLineChars="200" w:firstLine="720"/>
        <w:jc w:val="center"/>
        <w:rPr>
          <w:rFonts w:ascii="华文中宋" w:eastAsia="华文中宋" w:hAnsi="华文中宋" w:cs="仿宋"/>
          <w:bCs/>
          <w:color w:val="000000" w:themeColor="text1"/>
          <w:sz w:val="36"/>
          <w:szCs w:val="36"/>
          <w:shd w:val="clear" w:color="auto" w:fill="FFFFFF"/>
        </w:rPr>
      </w:pPr>
      <w:r w:rsidRPr="00E23B72">
        <w:rPr>
          <w:rFonts w:ascii="华文中宋" w:eastAsia="华文中宋" w:hAnsi="华文中宋" w:cs="仿宋" w:hint="eastAsia"/>
          <w:bCs/>
          <w:color w:val="000000" w:themeColor="text1"/>
          <w:sz w:val="36"/>
          <w:szCs w:val="36"/>
          <w:shd w:val="clear" w:color="auto" w:fill="FFFFFF"/>
        </w:rPr>
        <w:t>暨数学史分会成立40周年纪念会</w:t>
      </w:r>
    </w:p>
    <w:p w:rsidR="004B5D3E" w:rsidRPr="00E23B72" w:rsidRDefault="004B5D3E">
      <w:pPr>
        <w:adjustRightInd w:val="0"/>
        <w:snapToGrid w:val="0"/>
        <w:ind w:firstLineChars="200" w:firstLine="643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C7456E" w:rsidRPr="00E23B72" w:rsidRDefault="006B6355" w:rsidP="00870158">
      <w:pPr>
        <w:adjustRightInd w:val="0"/>
        <w:snapToGrid w:val="0"/>
        <w:ind w:firstLineChars="200" w:firstLine="643"/>
        <w:jc w:val="center"/>
        <w:rPr>
          <w:rFonts w:ascii="华文仿宋" w:eastAsia="华文仿宋" w:hAnsi="华文仿宋" w:cs="华文仿宋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第一轮通知</w:t>
      </w:r>
    </w:p>
    <w:p w:rsidR="00870158" w:rsidRDefault="00870158">
      <w:pPr>
        <w:adjustRightInd w:val="0"/>
        <w:snapToGrid w:val="0"/>
        <w:spacing w:line="288" w:lineRule="auto"/>
        <w:ind w:firstLineChars="200" w:firstLine="480"/>
        <w:jc w:val="left"/>
        <w:rPr>
          <w:rFonts w:ascii="黑体" w:eastAsia="黑体" w:hAnsi="黑体" w:cstheme="minorEastAsia"/>
          <w:color w:val="000000" w:themeColor="text1"/>
          <w:sz w:val="24"/>
          <w:shd w:val="clear" w:color="auto" w:fill="FFFFFF"/>
        </w:rPr>
      </w:pP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会议时间：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2021年8月</w:t>
      </w:r>
      <w:r w:rsidR="004B5D3E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10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日—2021年8月</w:t>
      </w:r>
      <w:r w:rsidR="004B5D3E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13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日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会议地点：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内蒙古师范大学</w:t>
      </w:r>
      <w:r w:rsidR="004B5D3E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赛罕校区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主办单位：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中国数学会数学史</w:t>
      </w:r>
      <w:r w:rsidR="004B5D3E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分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会(中国科学技术史学会数学史专业委员会)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650" w:firstLine="156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内蒙古师范大学科学技术史研究院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200" w:firstLine="480"/>
        <w:jc w:val="left"/>
        <w:rPr>
          <w:rFonts w:ascii="黑体" w:eastAsia="黑体" w:hAnsi="黑体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会议组织：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2"/>
        <w:jc w:val="left"/>
        <w:rPr>
          <w:rFonts w:ascii="楷体_GB2312" w:eastAsia="楷体_GB2312" w:hAnsiTheme="minorEastAsia" w:cstheme="minorEastAsia"/>
          <w:b/>
          <w:bCs/>
          <w:color w:val="000000" w:themeColor="text1"/>
          <w:sz w:val="24"/>
          <w:shd w:val="clear" w:color="auto" w:fill="FFFFFF"/>
        </w:rPr>
      </w:pPr>
      <w:r w:rsidRPr="00E23B72">
        <w:rPr>
          <w:rFonts w:ascii="楷体_GB2312" w:eastAsia="楷体_GB2312" w:hAnsiTheme="minorEastAsia" w:cstheme="minorEastAsia" w:hint="eastAsia"/>
          <w:b/>
          <w:bCs/>
          <w:color w:val="000000" w:themeColor="text1"/>
          <w:sz w:val="24"/>
          <w:shd w:val="clear" w:color="auto" w:fill="FFFFFF"/>
        </w:rPr>
        <w:t xml:space="preserve">学术委员会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主席：郭世荣（内蒙古师范大学科学技术史研究</w:t>
      </w:r>
      <w:r w:rsidR="007B3299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院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）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委员：（按姓氏拼音为序）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冯立昇（清华大学科技</w:t>
      </w:r>
      <w:proofErr w:type="gramStart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史暨古</w:t>
      </w:r>
      <w:proofErr w:type="gramEnd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文献研究所）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郭书春（中国科学院自然科学史研究所）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纪志刚（上海交通大学科学史研究院）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李文林（中国科学院数学与系统科学研究院） </w:t>
      </w:r>
      <w:bookmarkStart w:id="0" w:name="_GoBack"/>
      <w:bookmarkEnd w:id="0"/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李兆华（天津师范大学数学科学学院）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刘  钝（中国科学院自然科学史研究所）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刘洁民（北京师范大学数学科学学院）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罗见今（内蒙古师范大学科学技术史研究院）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韩  琦（中国科学院大学）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曲安京（西北大学科学史高等研究院）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宋乃庆（西南大学教育学部）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田  </w:t>
      </w:r>
      <w:proofErr w:type="gramStart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淼</w:t>
      </w:r>
      <w:proofErr w:type="gramEnd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（中国科学院自然科学史研究所）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王青建（辽宁师范大学数学科学学院）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王渝生（中国科学技术馆）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汪晓勤（华东师范大学教育学部）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2"/>
        <w:jc w:val="left"/>
        <w:rPr>
          <w:rFonts w:ascii="楷体_GB2312" w:eastAsia="楷体_GB2312" w:hAnsiTheme="minorEastAsia" w:cstheme="minorEastAsia"/>
          <w:b/>
          <w:bCs/>
          <w:color w:val="000000" w:themeColor="text1"/>
          <w:sz w:val="24"/>
          <w:shd w:val="clear" w:color="auto" w:fill="FFFFFF"/>
        </w:rPr>
      </w:pPr>
      <w:r w:rsidRPr="00E23B72">
        <w:rPr>
          <w:rFonts w:ascii="楷体_GB2312" w:eastAsia="楷体_GB2312" w:hAnsiTheme="minorEastAsia" w:cstheme="minorEastAsia" w:hint="eastAsia"/>
          <w:b/>
          <w:bCs/>
          <w:color w:val="000000" w:themeColor="text1"/>
          <w:sz w:val="24"/>
          <w:shd w:val="clear" w:color="auto" w:fill="FFFFFF"/>
        </w:rPr>
        <w:t>组织委员会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主席：徐泽林（东华大学人文学院）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      咏梅（内蒙古师范大学科学技术史研究院）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委员：（按姓氏拼音为序）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曹一鸣（北京师范大学数学科学学院）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陈克胜（西北大学科学史高等研究院）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代  钦（内蒙古师范大学科学技术史研究院） 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邓明立（河北</w:t>
      </w:r>
      <w:r w:rsidR="00145D46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师范大学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高红成（天津师范大学数学科学学院）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lastRenderedPageBreak/>
        <w:t>格日吉（西北民族大学计算机与信息工程学院 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郭金海（中国科学院自然科学史研究所）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刘鹏飞（吉林师范大学数学学院 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王淑红（河北师范大学数学与信息科学学院 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proofErr w:type="gramStart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肖运鸿</w:t>
      </w:r>
      <w:proofErr w:type="gramEnd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（赣南师范大学数学与计算机科学学院）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杨</w:t>
      </w:r>
      <w:proofErr w:type="gramStart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浩</w:t>
      </w:r>
      <w:proofErr w:type="gramEnd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菊（山西师范大学数学与计算机科学学院 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张</w:t>
      </w:r>
      <w:r w:rsidR="004B5D3E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  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红（四川师范大学数学科学学院）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赵继伟（西北大学科学史高等研究院）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朱一文（中山大学哲学系 ）</w:t>
      </w:r>
    </w:p>
    <w:p w:rsidR="00C7456E" w:rsidRPr="00E23B72" w:rsidRDefault="006B6355" w:rsidP="004B5D3E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邹大海（中国科学院自然科学史研究所）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秘书： </w:t>
      </w:r>
    </w:p>
    <w:p w:rsidR="00C7456E" w:rsidRPr="00E23B72" w:rsidRDefault="006B6355" w:rsidP="00E23B72">
      <w:pPr>
        <w:adjustRightInd w:val="0"/>
        <w:snapToGrid w:val="0"/>
        <w:spacing w:line="288" w:lineRule="auto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董</w:t>
      </w:r>
      <w:r w:rsidR="00E23B72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  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杰（内蒙古师范大学科学技术史研究院 ）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="黑体" w:eastAsia="黑体" w:hAnsi="黑体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 xml:space="preserve">会议主题：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1.有关数学史学科、学会发展的回顾、学术总结和展望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2.初、高等数学教育中的</w:t>
      </w:r>
      <w:r w:rsidRPr="00E23B72">
        <w:rPr>
          <w:rFonts w:eastAsiaTheme="minorEastAsia"/>
          <w:color w:val="000000" w:themeColor="text1"/>
          <w:sz w:val="24"/>
          <w:shd w:val="clear" w:color="auto" w:fill="FFFFFF"/>
        </w:rPr>
        <w:t>HPM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实践与经验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3.公开视频课程与数学史课程建设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4.数学史研究新进展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会议报告：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会议报告</w:t>
      </w:r>
      <w:proofErr w:type="gramStart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分邀请</w:t>
      </w:r>
      <w:proofErr w:type="gramEnd"/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报告和分组报告，每个邀请报告45分钟左右（邀请报告人及报告题目稍后通知），每个分组报告20分钟左右（包含讨论时间）。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初步日程</w:t>
      </w:r>
      <w:r w:rsidR="00E23B72"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安排</w:t>
      </w: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：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2021年8月</w:t>
      </w:r>
      <w:r w:rsidR="00E23B72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10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日 </w:t>
      </w:r>
      <w:r w:rsidR="00E23B72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报到（</w:t>
      </w:r>
      <w:proofErr w:type="gramStart"/>
      <w:r w:rsidR="00E23B72" w:rsidRPr="00E23B72"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  <w:t>宾悦大</w:t>
      </w:r>
      <w:proofErr w:type="gramEnd"/>
      <w:r w:rsidR="00E23B72" w:rsidRPr="00E23B72"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  <w:t>酒店</w:t>
      </w:r>
      <w:r w:rsidR="00E23B72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，</w:t>
      </w:r>
      <w:r w:rsidR="00E23B72" w:rsidRPr="00E23B72"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  <w:t>呼和浩特市赛罕区昭乌达路52号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）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2021年8月</w:t>
      </w:r>
      <w:r w:rsidR="00E23B72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11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日 开幕式、学术报告 </w:t>
      </w:r>
    </w:p>
    <w:p w:rsidR="00E23B72" w:rsidRPr="00E23B72" w:rsidRDefault="00E23B72" w:rsidP="00E23B72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2021年8月12日</w:t>
      </w:r>
      <w:r w:rsidR="00870158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 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学术报告</w:t>
      </w:r>
      <w:r w:rsidR="00870158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、纪念座谈会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2021年8月</w:t>
      </w:r>
      <w:r w:rsidR="00E23B72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13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日 学术报告、闭幕式 </w:t>
      </w:r>
    </w:p>
    <w:p w:rsidR="00C7456E" w:rsidRPr="00E23B72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黑体" w:eastAsia="黑体" w:hAnsi="黑体" w:cstheme="minorEastAsia" w:hint="eastAsia"/>
          <w:color w:val="000000" w:themeColor="text1"/>
          <w:sz w:val="24"/>
          <w:shd w:val="clear" w:color="auto" w:fill="FFFFFF"/>
        </w:rPr>
        <w:t>注册与住宿：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 </w:t>
      </w:r>
    </w:p>
    <w:p w:rsidR="00C7456E" w:rsidRPr="00E23B72" w:rsidRDefault="004B5D3E" w:rsidP="004B5D3E">
      <w:pPr>
        <w:adjustRightInd w:val="0"/>
        <w:snapToGrid w:val="0"/>
        <w:spacing w:line="288" w:lineRule="auto"/>
        <w:ind w:firstLineChars="200" w:firstLine="482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="楷体_GB2312" w:eastAsia="楷体_GB2312" w:hAnsiTheme="minorEastAsia" w:cstheme="minorEastAsia" w:hint="eastAsia"/>
          <w:b/>
          <w:bCs/>
          <w:color w:val="000000" w:themeColor="text1"/>
          <w:sz w:val="24"/>
          <w:shd w:val="clear" w:color="auto" w:fill="FFFFFF"/>
        </w:rPr>
        <w:t>1.</w:t>
      </w:r>
      <w:r w:rsidR="006B6355" w:rsidRPr="00E23B72">
        <w:rPr>
          <w:rFonts w:ascii="楷体_GB2312" w:eastAsia="楷体_GB2312" w:hAnsiTheme="minorEastAsia" w:cstheme="minorEastAsia" w:hint="eastAsia"/>
          <w:b/>
          <w:bCs/>
          <w:color w:val="000000" w:themeColor="text1"/>
          <w:sz w:val="24"/>
          <w:shd w:val="clear" w:color="auto" w:fill="FFFFFF"/>
        </w:rPr>
        <w:t>注册费：</w:t>
      </w:r>
      <w:r w:rsidR="006B6355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 xml:space="preserve">正式代表800 元，学生、退休及陪同人员500元（注册费不包括差旅费及住宿费，无会议补贴）。注册方式第二轮会议通知中公布。 </w:t>
      </w:r>
    </w:p>
    <w:p w:rsidR="00C7456E" w:rsidRDefault="004B5D3E" w:rsidP="004B5D3E">
      <w:pPr>
        <w:adjustRightInd w:val="0"/>
        <w:snapToGrid w:val="0"/>
        <w:spacing w:line="288" w:lineRule="auto"/>
        <w:ind w:firstLineChars="200" w:firstLine="482"/>
        <w:jc w:val="left"/>
        <w:rPr>
          <w:rFonts w:ascii="Arial" w:hAnsi="Arial" w:cs="Arial"/>
          <w:color w:val="000000" w:themeColor="text1"/>
          <w:sz w:val="15"/>
          <w:szCs w:val="15"/>
          <w:shd w:val="clear" w:color="auto" w:fill="FFFFFF"/>
        </w:rPr>
      </w:pPr>
      <w:r w:rsidRPr="00E23B72">
        <w:rPr>
          <w:rFonts w:ascii="楷体_GB2312" w:eastAsia="楷体_GB2312" w:hAnsiTheme="minorEastAsia" w:cstheme="minorEastAsia" w:hint="eastAsia"/>
          <w:b/>
          <w:bCs/>
          <w:color w:val="000000" w:themeColor="text1"/>
          <w:sz w:val="24"/>
          <w:shd w:val="clear" w:color="auto" w:fill="FFFFFF"/>
        </w:rPr>
        <w:t>2.</w:t>
      </w:r>
      <w:r w:rsidR="006B6355" w:rsidRPr="00E23B72">
        <w:rPr>
          <w:rFonts w:ascii="楷体_GB2312" w:eastAsia="楷体_GB2312" w:hAnsiTheme="minorEastAsia" w:cstheme="minorEastAsia" w:hint="eastAsia"/>
          <w:b/>
          <w:bCs/>
          <w:color w:val="000000" w:themeColor="text1"/>
          <w:sz w:val="24"/>
          <w:shd w:val="clear" w:color="auto" w:fill="FFFFFF"/>
        </w:rPr>
        <w:t>住宿安排：</w:t>
      </w:r>
      <w:proofErr w:type="gramStart"/>
      <w:r w:rsidR="00E23B72" w:rsidRPr="00E23B72"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  <w:t>宾悦大</w:t>
      </w:r>
      <w:proofErr w:type="gramEnd"/>
      <w:r w:rsidR="00E23B72" w:rsidRPr="00E23B72"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  <w:t>酒店</w:t>
      </w:r>
      <w:r w:rsid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,</w:t>
      </w:r>
      <w:r w:rsidR="00E23B72" w:rsidRPr="00E23B72"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  <w:t>呼和浩特市赛罕区昭乌达路52号</w:t>
      </w:r>
      <w:r w:rsid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,</w:t>
      </w:r>
      <w:r w:rsidR="00E23B72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电话:</w:t>
      </w:r>
      <w:r w:rsidR="00E23B72" w:rsidRPr="003B039D">
        <w:rPr>
          <w:rFonts w:ascii="Arial" w:hAnsi="Arial" w:cs="Arial"/>
          <w:color w:val="000000" w:themeColor="text1"/>
          <w:sz w:val="24"/>
          <w:shd w:val="clear" w:color="auto" w:fill="FFFFFF"/>
        </w:rPr>
        <w:t>0471-6605842</w:t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 w:rsidRPr="004B5D3E">
        <w:rPr>
          <w:rFonts w:ascii="黑体" w:eastAsia="黑体" w:hAnsi="黑体" w:cstheme="minorEastAsia" w:hint="eastAsia"/>
          <w:sz w:val="24"/>
          <w:shd w:val="clear" w:color="auto" w:fill="FFFFFF"/>
        </w:rPr>
        <w:t>重要日期：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2020年 </w:t>
      </w:r>
      <w:r w:rsidR="00870158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月1</w:t>
      </w:r>
      <w:r w:rsidR="00870158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0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日  </w:t>
      </w:r>
      <w:r w:rsidR="00870158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第一轮会议通知 </w:t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2020年12月</w:t>
      </w:r>
      <w:r w:rsidR="00870158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日  第二轮会议通知（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附会议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回执） </w:t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2021年 3月 1日  </w:t>
      </w:r>
      <w:r w:rsidR="00870158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会议注册开始，提交论文摘要 </w:t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2021年 </w:t>
      </w:r>
      <w:r w:rsidR="00870158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月 </w:t>
      </w:r>
      <w:r w:rsidR="00870158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25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日  会议注册截止，论文摘要截</w:t>
      </w:r>
      <w:r w:rsidR="007158AB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止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C7456E" w:rsidRDefault="00870158" w:rsidP="00E23B72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="黑体" w:eastAsia="黑体" w:hAnsi="黑体" w:cstheme="minorEastAsia" w:hint="eastAsia"/>
          <w:sz w:val="24"/>
          <w:shd w:val="clear" w:color="auto" w:fill="FFFFFF"/>
        </w:rPr>
        <w:t>会议注册</w:t>
      </w:r>
      <w:r w:rsidR="006B6355" w:rsidRPr="00E23B72">
        <w:rPr>
          <w:rFonts w:ascii="黑体" w:eastAsia="黑体" w:hAnsi="黑体" w:cstheme="minorEastAsia" w:hint="eastAsia"/>
          <w:sz w:val="24"/>
          <w:shd w:val="clear" w:color="auto" w:fill="FFFFFF"/>
        </w:rPr>
        <w:t>联系：</w:t>
      </w:r>
      <w:r w:rsidR="006B6355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870158" w:rsidRDefault="00870158" w:rsidP="00870158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董  杰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：</w:t>
      </w:r>
      <w:r w:rsidRPr="00870158">
        <w:rPr>
          <w:color w:val="000000" w:themeColor="text1"/>
          <w:sz w:val="24"/>
          <w:shd w:val="clear" w:color="auto" w:fill="FFFFFF"/>
        </w:rPr>
        <w:t>djnmdongjie@126.com</w:t>
      </w:r>
      <w:r>
        <w:rPr>
          <w:rFonts w:ascii="Verdana" w:hAnsi="Verdana" w:hint="eastAsia"/>
          <w:color w:val="555555"/>
          <w:sz w:val="8"/>
          <w:szCs w:val="8"/>
          <w:shd w:val="clear" w:color="auto" w:fill="FFFFFF"/>
        </w:rPr>
        <w:t xml:space="preserve">    </w:t>
      </w:r>
      <w:r w:rsidRPr="00870158">
        <w:rPr>
          <w:rFonts w:eastAsiaTheme="minorEastAsia" w:hAnsiTheme="minorEastAsia"/>
          <w:color w:val="000000" w:themeColor="text1"/>
          <w:sz w:val="24"/>
          <w:shd w:val="clear" w:color="auto" w:fill="FFFFFF"/>
        </w:rPr>
        <w:t>电话</w:t>
      </w:r>
      <w:r w:rsidRPr="00870158">
        <w:rPr>
          <w:rFonts w:eastAsiaTheme="minorEastAsia"/>
          <w:color w:val="000000" w:themeColor="text1"/>
          <w:sz w:val="24"/>
          <w:shd w:val="clear" w:color="auto" w:fill="FFFFFF"/>
        </w:rPr>
        <w:t>:13190602624</w:t>
      </w:r>
    </w:p>
    <w:p w:rsidR="00870158" w:rsidRDefault="00870158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hd w:val="clear" w:color="auto" w:fill="FFFFFF"/>
        </w:rPr>
      </w:pPr>
    </w:p>
    <w:p w:rsidR="00E051DD" w:rsidRDefault="00E051DD" w:rsidP="00E051DD">
      <w:pPr>
        <w:jc w:val="center"/>
        <w:rPr>
          <w:rFonts w:ascii="黑体" w:eastAsia="黑体" w:hAnsi="黑体" w:cstheme="minorEastAsia"/>
          <w:sz w:val="44"/>
          <w:szCs w:val="44"/>
          <w:shd w:val="clear" w:color="auto" w:fill="FFFFFF"/>
        </w:rPr>
      </w:pPr>
      <w:r w:rsidRPr="00E051DD">
        <w:rPr>
          <w:rFonts w:ascii="黑体" w:eastAsia="黑体" w:hAnsi="黑体" w:cstheme="minorEastAsia" w:hint="eastAsia"/>
          <w:sz w:val="44"/>
          <w:szCs w:val="44"/>
          <w:shd w:val="clear" w:color="auto" w:fill="FFFFFF"/>
        </w:rPr>
        <w:lastRenderedPageBreak/>
        <w:t>参会回执</w:t>
      </w:r>
    </w:p>
    <w:p w:rsidR="00E051DD" w:rsidRPr="00E051DD" w:rsidRDefault="00E051DD" w:rsidP="00E051DD">
      <w:pPr>
        <w:jc w:val="center"/>
        <w:rPr>
          <w:rFonts w:ascii="黑体" w:eastAsia="黑体" w:hAnsi="黑体" w:cstheme="minorEastAsia"/>
          <w:sz w:val="44"/>
          <w:szCs w:val="44"/>
          <w:shd w:val="clear" w:color="auto" w:fill="FFFFFF"/>
        </w:rPr>
      </w:pPr>
    </w:p>
    <w:tbl>
      <w:tblPr>
        <w:tblStyle w:val="a7"/>
        <w:tblW w:w="8931" w:type="dxa"/>
        <w:jc w:val="center"/>
        <w:tblInd w:w="-176" w:type="dxa"/>
        <w:tblLayout w:type="fixed"/>
        <w:tblLook w:val="04A0"/>
      </w:tblPr>
      <w:tblGrid>
        <w:gridCol w:w="2000"/>
        <w:gridCol w:w="1276"/>
        <w:gridCol w:w="977"/>
        <w:gridCol w:w="157"/>
        <w:gridCol w:w="269"/>
        <w:gridCol w:w="723"/>
        <w:gridCol w:w="142"/>
        <w:gridCol w:w="1134"/>
        <w:gridCol w:w="1134"/>
        <w:gridCol w:w="1119"/>
      </w:tblGrid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79" w:type="dxa"/>
            <w:gridSpan w:val="4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gridSpan w:val="2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3387" w:type="dxa"/>
            <w:gridSpan w:val="3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679" w:type="dxa"/>
            <w:gridSpan w:val="4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gridSpan w:val="2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3387" w:type="dxa"/>
            <w:gridSpan w:val="3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679" w:type="dxa"/>
            <w:gridSpan w:val="4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65" w:type="dxa"/>
            <w:gridSpan w:val="2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职务/职称</w:t>
            </w:r>
          </w:p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/研究生</w:t>
            </w:r>
          </w:p>
        </w:tc>
        <w:tc>
          <w:tcPr>
            <w:tcW w:w="3387" w:type="dxa"/>
            <w:gridSpan w:val="3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通讯地址及邮编</w:t>
            </w:r>
          </w:p>
        </w:tc>
        <w:tc>
          <w:tcPr>
            <w:tcW w:w="6931" w:type="dxa"/>
            <w:gridSpan w:val="9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报告题目</w:t>
            </w:r>
          </w:p>
        </w:tc>
        <w:tc>
          <w:tcPr>
            <w:tcW w:w="6931" w:type="dxa"/>
            <w:gridSpan w:val="9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  <w:r w:rsidRPr="00C65D88">
              <w:rPr>
                <w:rFonts w:ascii="宋体" w:hAnsi="宋体" w:cs="宋体" w:hint="eastAsia"/>
                <w:sz w:val="24"/>
              </w:rPr>
              <w:t>摘要</w:t>
            </w:r>
          </w:p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（500</w:t>
            </w:r>
            <w:r w:rsidRPr="00C65D88">
              <w:rPr>
                <w:sz w:val="24"/>
              </w:rPr>
              <w:t>~</w:t>
            </w:r>
            <w:r w:rsidRPr="00C65D88">
              <w:rPr>
                <w:rFonts w:ascii="宋体" w:hAnsi="宋体" w:cs="宋体" w:hint="eastAsia"/>
                <w:sz w:val="24"/>
              </w:rPr>
              <w:t>1000字）</w:t>
            </w:r>
          </w:p>
        </w:tc>
        <w:tc>
          <w:tcPr>
            <w:tcW w:w="6931" w:type="dxa"/>
            <w:gridSpan w:val="9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餐食要求</w:t>
            </w:r>
          </w:p>
        </w:tc>
        <w:tc>
          <w:tcPr>
            <w:tcW w:w="6931" w:type="dxa"/>
            <w:gridSpan w:val="9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清真  □        其他：</w:t>
            </w: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  <w:vMerge w:val="restart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住宿要求</w:t>
            </w:r>
          </w:p>
        </w:tc>
        <w:tc>
          <w:tcPr>
            <w:tcW w:w="3402" w:type="dxa"/>
            <w:gridSpan w:val="5"/>
          </w:tcPr>
          <w:p w:rsidR="00E051DD" w:rsidRPr="00C65D88" w:rsidRDefault="00E051DD" w:rsidP="00E051DD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是否住宿    是  □</w:t>
            </w:r>
          </w:p>
        </w:tc>
        <w:tc>
          <w:tcPr>
            <w:tcW w:w="3529" w:type="dxa"/>
            <w:gridSpan w:val="4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proofErr w:type="gramStart"/>
            <w:r w:rsidRPr="00C65D88">
              <w:rPr>
                <w:rFonts w:ascii="宋体" w:hAnsi="宋体" w:cs="宋体" w:hint="eastAsia"/>
                <w:sz w:val="24"/>
              </w:rPr>
              <w:t>否</w:t>
            </w:r>
            <w:proofErr w:type="gramEnd"/>
            <w:r w:rsidRPr="00C65D88">
              <w:rPr>
                <w:rFonts w:ascii="宋体" w:hAnsi="宋体" w:cs="宋体" w:hint="eastAsia"/>
                <w:sz w:val="24"/>
              </w:rPr>
              <w:t xml:space="preserve">  □</w:t>
            </w: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  <w:vMerge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住宿日期</w:t>
            </w:r>
          </w:p>
        </w:tc>
        <w:tc>
          <w:tcPr>
            <w:tcW w:w="1134" w:type="dxa"/>
            <w:gridSpan w:val="2"/>
          </w:tcPr>
          <w:p w:rsidR="00E051DD" w:rsidRPr="00C65D88" w:rsidRDefault="00E051DD" w:rsidP="00E051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10日 </w:t>
            </w:r>
            <w:r w:rsidRPr="00C65D88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134" w:type="dxa"/>
            <w:gridSpan w:val="3"/>
          </w:tcPr>
          <w:p w:rsidR="00E051DD" w:rsidRPr="00C65D88" w:rsidRDefault="00E051DD" w:rsidP="00E051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11日 </w:t>
            </w:r>
            <w:r w:rsidRPr="00C65D88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134" w:type="dxa"/>
          </w:tcPr>
          <w:p w:rsidR="00E051DD" w:rsidRPr="00C65D88" w:rsidRDefault="00E051DD" w:rsidP="00E051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12日 </w:t>
            </w:r>
            <w:r w:rsidRPr="00C65D88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134" w:type="dxa"/>
          </w:tcPr>
          <w:p w:rsidR="00E051DD" w:rsidRPr="00C65D88" w:rsidRDefault="00E051DD" w:rsidP="00E051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13日 </w:t>
            </w:r>
            <w:r w:rsidRPr="00C65D88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119" w:type="dxa"/>
          </w:tcPr>
          <w:p w:rsidR="00E051DD" w:rsidRPr="00C65D88" w:rsidRDefault="00E051DD" w:rsidP="002464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   晚</w:t>
            </w: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  <w:vMerge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31" w:type="dxa"/>
            <w:gridSpan w:val="9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房型：</w:t>
            </w:r>
            <w:proofErr w:type="gramStart"/>
            <w:r w:rsidRPr="00C65D88">
              <w:rPr>
                <w:rFonts w:ascii="宋体" w:hAnsi="宋体" w:cs="宋体" w:hint="eastAsia"/>
                <w:sz w:val="24"/>
              </w:rPr>
              <w:t>标间</w:t>
            </w:r>
            <w:proofErr w:type="gramEnd"/>
            <w:r w:rsidRPr="00C65D88">
              <w:rPr>
                <w:rFonts w:ascii="宋体" w:hAnsi="宋体" w:cs="宋体" w:hint="eastAsia"/>
                <w:sz w:val="24"/>
              </w:rPr>
              <w:t xml:space="preserve"> □  大床房 □  </w:t>
            </w: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  <w:vMerge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53" w:type="dxa"/>
            <w:gridSpan w:val="2"/>
            <w:vMerge w:val="restart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proofErr w:type="gramStart"/>
            <w:r w:rsidRPr="00C65D88">
              <w:rPr>
                <w:rFonts w:ascii="宋体" w:hAnsi="宋体" w:cs="宋体" w:hint="eastAsia"/>
                <w:sz w:val="24"/>
              </w:rPr>
              <w:t>标间合住</w:t>
            </w:r>
            <w:proofErr w:type="gramEnd"/>
            <w:r w:rsidRPr="00C65D88">
              <w:rPr>
                <w:rFonts w:ascii="宋体" w:hAnsi="宋体" w:cs="宋体" w:hint="eastAsia"/>
                <w:sz w:val="24"/>
              </w:rPr>
              <w:t xml:space="preserve">安排：                      </w:t>
            </w:r>
          </w:p>
        </w:tc>
        <w:tc>
          <w:tcPr>
            <w:tcW w:w="4678" w:type="dxa"/>
            <w:gridSpan w:val="7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自行组合    □  合住人姓名：</w:t>
            </w: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  <w:vMerge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53" w:type="dxa"/>
            <w:gridSpan w:val="2"/>
            <w:vMerge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678" w:type="dxa"/>
            <w:gridSpan w:val="7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 w:rsidRPr="00C65D88">
              <w:rPr>
                <w:rFonts w:ascii="宋体" w:hAnsi="宋体" w:cs="宋体" w:hint="eastAsia"/>
                <w:sz w:val="24"/>
              </w:rPr>
              <w:t>会务组安排  □</w:t>
            </w: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陪同人员</w:t>
            </w:r>
          </w:p>
        </w:tc>
        <w:tc>
          <w:tcPr>
            <w:tcW w:w="6931" w:type="dxa"/>
            <w:gridSpan w:val="9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</w:tr>
      <w:tr w:rsidR="00E051DD" w:rsidRPr="00C65D88" w:rsidTr="00E051DD">
        <w:trPr>
          <w:jc w:val="center"/>
        </w:trPr>
        <w:tc>
          <w:tcPr>
            <w:tcW w:w="2000" w:type="dxa"/>
          </w:tcPr>
          <w:p w:rsidR="00E051DD" w:rsidRDefault="00E051DD" w:rsidP="002464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备注</w:t>
            </w:r>
          </w:p>
        </w:tc>
        <w:tc>
          <w:tcPr>
            <w:tcW w:w="6931" w:type="dxa"/>
            <w:gridSpan w:val="9"/>
          </w:tcPr>
          <w:p w:rsidR="00E051DD" w:rsidRPr="00C65D88" w:rsidRDefault="00E051DD" w:rsidP="002464E4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E051DD" w:rsidRDefault="00E051DD" w:rsidP="00E051DD">
      <w:pPr>
        <w:rPr>
          <w:rFonts w:ascii="宋体" w:hAnsi="宋体" w:cs="宋体"/>
          <w:sz w:val="24"/>
        </w:rPr>
      </w:pPr>
      <w:r w:rsidRPr="00612A4F">
        <w:rPr>
          <w:rFonts w:ascii="宋体" w:hAnsi="宋体" w:cs="宋体" w:hint="eastAsia"/>
          <w:sz w:val="24"/>
        </w:rPr>
        <w:t>注：</w:t>
      </w:r>
      <w:r w:rsidRPr="00C65D88">
        <w:rPr>
          <w:rFonts w:ascii="宋体" w:hAnsi="宋体" w:cs="宋体" w:hint="eastAsia"/>
          <w:sz w:val="24"/>
        </w:rPr>
        <w:t>请填写表格内</w:t>
      </w:r>
      <w:r w:rsidRPr="00612A4F">
        <w:rPr>
          <w:rFonts w:ascii="宋体" w:hAnsi="宋体" w:cs="宋体" w:hint="eastAsia"/>
          <w:sz w:val="24"/>
        </w:rPr>
        <w:t>全部</w:t>
      </w:r>
      <w:r w:rsidRPr="00C65D88">
        <w:rPr>
          <w:rFonts w:ascii="宋体" w:hAnsi="宋体" w:cs="宋体" w:hint="eastAsia"/>
          <w:sz w:val="24"/>
        </w:rPr>
        <w:t>内容</w:t>
      </w:r>
      <w:r>
        <w:rPr>
          <w:rFonts w:ascii="宋体" w:hAnsi="宋体" w:cs="宋体" w:hint="eastAsia"/>
          <w:sz w:val="24"/>
        </w:rPr>
        <w:t>，</w:t>
      </w:r>
      <w:r w:rsidRPr="00C65D88">
        <w:rPr>
          <w:rFonts w:ascii="宋体" w:hAnsi="宋体" w:cs="宋体" w:hint="eastAsia"/>
          <w:sz w:val="24"/>
        </w:rPr>
        <w:t>并</w:t>
      </w:r>
      <w:r>
        <w:rPr>
          <w:rFonts w:ascii="宋体" w:hAnsi="宋体" w:cs="宋体" w:hint="eastAsia"/>
          <w:sz w:val="24"/>
        </w:rPr>
        <w:t>于2021年7月15日前</w:t>
      </w:r>
      <w:r w:rsidRPr="00C65D88">
        <w:rPr>
          <w:rFonts w:ascii="宋体" w:hAnsi="宋体" w:cs="宋体" w:hint="eastAsia"/>
          <w:sz w:val="24"/>
        </w:rPr>
        <w:t>发送</w:t>
      </w:r>
      <w:r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董杰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：</w:t>
      </w:r>
      <w:r w:rsidRPr="00870158">
        <w:rPr>
          <w:color w:val="000000" w:themeColor="text1"/>
          <w:sz w:val="24"/>
          <w:shd w:val="clear" w:color="auto" w:fill="FFFFFF"/>
        </w:rPr>
        <w:t>djnmdongjie@126.com</w:t>
      </w:r>
    </w:p>
    <w:p w:rsidR="00E051DD" w:rsidRPr="00E051DD" w:rsidRDefault="00E051DD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请参会代表于2021年</w:t>
      </w:r>
      <w:r w:rsidR="00E051DD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月</w:t>
      </w:r>
      <w:r w:rsidR="00E051DD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25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日前提交会议论文题目和摘要。请将会议回执、论文题目及摘要发送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电子邮件至</w:t>
      </w:r>
      <w:r w:rsidR="00E051DD" w:rsidRPr="00E23B72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董杰</w:t>
      </w:r>
      <w:proofErr w:type="gramEnd"/>
      <w:r w:rsidR="00E051DD">
        <w:rPr>
          <w:rFonts w:asciiTheme="minorEastAsia" w:eastAsiaTheme="minorEastAsia" w:hAnsiTheme="minorEastAsia" w:cstheme="minorEastAsia" w:hint="eastAsia"/>
          <w:color w:val="000000" w:themeColor="text1"/>
          <w:sz w:val="24"/>
          <w:shd w:val="clear" w:color="auto" w:fill="FFFFFF"/>
        </w:rPr>
        <w:t>：</w:t>
      </w:r>
      <w:r w:rsidR="00E051DD" w:rsidRPr="00870158">
        <w:rPr>
          <w:color w:val="000000" w:themeColor="text1"/>
          <w:sz w:val="24"/>
          <w:shd w:val="clear" w:color="auto" w:fill="FFFFFF"/>
        </w:rPr>
        <w:t>djnmdongjie@126.com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。 </w:t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 xml:space="preserve">会议网站及其它未尽事宜第二轮会议通知中公布。 </w:t>
      </w:r>
    </w:p>
    <w:p w:rsidR="00C7456E" w:rsidRDefault="00BC4462">
      <w:pPr>
        <w:adjustRightInd w:val="0"/>
        <w:snapToGrid w:val="0"/>
        <w:spacing w:line="288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24765</wp:posOffset>
            </wp:positionV>
            <wp:extent cx="1200150" cy="1202055"/>
            <wp:effectExtent l="19050" t="0" r="0" b="0"/>
            <wp:wrapNone/>
            <wp:docPr id="2" name="图片 1" descr="学会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会2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中国数学会数学史分会</w:t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(中国科学技术史学会数学史专业委员会)</w:t>
      </w: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内蒙古师范大学科学技术史研究院</w:t>
      </w:r>
    </w:p>
    <w:p w:rsidR="00C7456E" w:rsidRDefault="00C7456E">
      <w:pPr>
        <w:adjustRightInd w:val="0"/>
        <w:snapToGrid w:val="0"/>
        <w:spacing w:line="288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</w:p>
    <w:p w:rsidR="00C7456E" w:rsidRDefault="006B6355">
      <w:pPr>
        <w:adjustRightInd w:val="0"/>
        <w:snapToGrid w:val="0"/>
        <w:spacing w:line="288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2020年</w:t>
      </w:r>
      <w:r w:rsidR="004B5D3E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月1</w:t>
      </w:r>
      <w:r w:rsidR="004B5D3E"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0</w:t>
      </w:r>
      <w:r>
        <w:rPr>
          <w:rFonts w:asciiTheme="minorEastAsia" w:eastAsiaTheme="minorEastAsia" w:hAnsiTheme="minorEastAsia" w:cstheme="minorEastAsia" w:hint="eastAsia"/>
          <w:sz w:val="24"/>
          <w:shd w:val="clear" w:color="auto" w:fill="FFFFFF"/>
        </w:rPr>
        <w:t>日</w:t>
      </w:r>
    </w:p>
    <w:sectPr w:rsidR="00C7456E" w:rsidSect="00870158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3E" w:rsidRDefault="004B5D3E" w:rsidP="004B5D3E">
      <w:r>
        <w:separator/>
      </w:r>
    </w:p>
  </w:endnote>
  <w:endnote w:type="continuationSeparator" w:id="1">
    <w:p w:rsidR="004B5D3E" w:rsidRDefault="004B5D3E" w:rsidP="004B5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3E" w:rsidRDefault="004B5D3E" w:rsidP="004B5D3E">
      <w:r>
        <w:separator/>
      </w:r>
    </w:p>
  </w:footnote>
  <w:footnote w:type="continuationSeparator" w:id="1">
    <w:p w:rsidR="004B5D3E" w:rsidRDefault="004B5D3E" w:rsidP="004B5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6F1D0E"/>
    <w:rsid w:val="00145D46"/>
    <w:rsid w:val="003B039D"/>
    <w:rsid w:val="0048702F"/>
    <w:rsid w:val="004B5D3E"/>
    <w:rsid w:val="00546D53"/>
    <w:rsid w:val="0059678E"/>
    <w:rsid w:val="006B6355"/>
    <w:rsid w:val="007158AB"/>
    <w:rsid w:val="007B3299"/>
    <w:rsid w:val="00870158"/>
    <w:rsid w:val="00BC4462"/>
    <w:rsid w:val="00C7456E"/>
    <w:rsid w:val="00E051DD"/>
    <w:rsid w:val="00E23B72"/>
    <w:rsid w:val="00E82622"/>
    <w:rsid w:val="00FD05B2"/>
    <w:rsid w:val="066F1D0E"/>
    <w:rsid w:val="06BC4153"/>
    <w:rsid w:val="094B3173"/>
    <w:rsid w:val="0FA045F7"/>
    <w:rsid w:val="1282459F"/>
    <w:rsid w:val="14777FFE"/>
    <w:rsid w:val="149D5D73"/>
    <w:rsid w:val="1E517BC9"/>
    <w:rsid w:val="22F7700F"/>
    <w:rsid w:val="237E6804"/>
    <w:rsid w:val="28421A92"/>
    <w:rsid w:val="2B8030DB"/>
    <w:rsid w:val="2EF93DA0"/>
    <w:rsid w:val="312222D6"/>
    <w:rsid w:val="36D86D17"/>
    <w:rsid w:val="374345CC"/>
    <w:rsid w:val="3ED54946"/>
    <w:rsid w:val="47A275BE"/>
    <w:rsid w:val="4BFE4ED2"/>
    <w:rsid w:val="4D856B5F"/>
    <w:rsid w:val="52DB56CA"/>
    <w:rsid w:val="57D53872"/>
    <w:rsid w:val="720E4D98"/>
    <w:rsid w:val="7A83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5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7456E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5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5D3E"/>
    <w:rPr>
      <w:kern w:val="2"/>
      <w:sz w:val="18"/>
      <w:szCs w:val="18"/>
    </w:rPr>
  </w:style>
  <w:style w:type="paragraph" w:styleId="a4">
    <w:name w:val="footer"/>
    <w:basedOn w:val="a"/>
    <w:link w:val="Char0"/>
    <w:rsid w:val="004B5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5D3E"/>
    <w:rPr>
      <w:kern w:val="2"/>
      <w:sz w:val="18"/>
      <w:szCs w:val="18"/>
    </w:rPr>
  </w:style>
  <w:style w:type="character" w:styleId="a5">
    <w:name w:val="Emphasis"/>
    <w:basedOn w:val="a0"/>
    <w:uiPriority w:val="20"/>
    <w:qFormat/>
    <w:rsid w:val="00E23B72"/>
    <w:rPr>
      <w:i/>
      <w:iCs/>
    </w:rPr>
  </w:style>
  <w:style w:type="character" w:styleId="a6">
    <w:name w:val="Hyperlink"/>
    <w:basedOn w:val="a0"/>
    <w:rsid w:val="00870158"/>
    <w:rPr>
      <w:color w:val="0563C1" w:themeColor="hyperlink"/>
      <w:u w:val="single"/>
    </w:rPr>
  </w:style>
  <w:style w:type="table" w:styleId="a7">
    <w:name w:val="Table Grid"/>
    <w:basedOn w:val="a1"/>
    <w:uiPriority w:val="99"/>
    <w:unhideWhenUsed/>
    <w:qFormat/>
    <w:rsid w:val="00E05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59678E"/>
    <w:rPr>
      <w:sz w:val="18"/>
      <w:szCs w:val="18"/>
    </w:rPr>
  </w:style>
  <w:style w:type="character" w:customStyle="1" w:styleId="Char1">
    <w:name w:val="批注框文本 Char"/>
    <w:basedOn w:val="a0"/>
    <w:link w:val="a8"/>
    <w:rsid w:val="005967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1424</Words>
  <Characters>457</Characters>
  <Application>Microsoft Office Word</Application>
  <DocSecurity>0</DocSecurity>
  <Lines>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高乐高</dc:creator>
  <cp:lastModifiedBy>Administrator</cp:lastModifiedBy>
  <cp:revision>6</cp:revision>
  <cp:lastPrinted>2020-07-11T14:55:00Z</cp:lastPrinted>
  <dcterms:created xsi:type="dcterms:W3CDTF">2020-07-11T14:55:00Z</dcterms:created>
  <dcterms:modified xsi:type="dcterms:W3CDTF">2020-07-14T02:33:00Z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